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56A" w:rsidRPr="00D6056A" w:rsidRDefault="00D6056A" w:rsidP="00D6056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ПРИЛОЖЕНИЕ №_________</w:t>
      </w:r>
    </w:p>
    <w:p w:rsidR="00D6056A" w:rsidRPr="00D6056A" w:rsidRDefault="00D6056A" w:rsidP="00D6056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 Договору поставки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№ ______________ от «___» __________ 20___г.</w:t>
      </w:r>
    </w:p>
    <w:p w:rsidR="00D6056A" w:rsidRPr="00D6056A" w:rsidRDefault="00D6056A" w:rsidP="00D6056A">
      <w:pPr>
        <w:spacing w:before="100" w:beforeAutospacing="1"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г. Ярославль</w:t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«____»_________20___ г.</w:t>
      </w:r>
    </w:p>
    <w:p w:rsidR="00D6056A" w:rsidRPr="00D6056A" w:rsidRDefault="00D6056A" w:rsidP="00D6056A">
      <w:pPr>
        <w:spacing w:after="0" w:line="264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________________________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именуемое в дальнейшем "Поставщик"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в лице ______________________________, действующего на основании _______________________________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Карпова Николая Владимировича, действующего на основании Устава, с другой стороны, в дальнейшем совместно именуемые "</w:t>
      </w:r>
      <w:proofErr w:type="spell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Cтороны</w:t>
      </w:r>
      <w:proofErr w:type="spell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"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заключили настоящее приложение (далее – Приложение) к вышеуказанному Договору о нижеследующем:</w:t>
      </w:r>
    </w:p>
    <w:p w:rsidR="00D6056A" w:rsidRPr="00D6056A" w:rsidRDefault="00D6056A" w:rsidP="00D6056A">
      <w:p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numPr>
          <w:ilvl w:val="0"/>
          <w:numId w:val="1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</w:t>
      </w:r>
    </w:p>
    <w:p w:rsidR="00D6056A" w:rsidRPr="00AA65E8" w:rsidRDefault="00D6056A" w:rsidP="00AA65E8">
      <w:pPr>
        <w:pStyle w:val="a8"/>
        <w:numPr>
          <w:ilvl w:val="1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65E8">
        <w:rPr>
          <w:rFonts w:ascii="Times New Roman" w:eastAsia="Times New Roman" w:hAnsi="Times New Roman" w:cs="Times New Roman"/>
          <w:color w:val="000000"/>
          <w:lang w:eastAsia="ru-RU"/>
        </w:rPr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AA65E8" w:rsidRPr="00AA65E8" w:rsidRDefault="00AA65E8" w:rsidP="00AA65E8">
      <w:pPr>
        <w:pStyle w:val="a8"/>
        <w:spacing w:after="0" w:line="264" w:lineRule="auto"/>
        <w:ind w:left="9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505" w:type="dxa"/>
        <w:tblInd w:w="556" w:type="dxa"/>
        <w:tblLook w:val="04A0" w:firstRow="1" w:lastRow="0" w:firstColumn="1" w:lastColumn="0" w:noHBand="0" w:noVBand="1"/>
      </w:tblPr>
      <w:tblGrid>
        <w:gridCol w:w="503"/>
        <w:gridCol w:w="2020"/>
        <w:gridCol w:w="1178"/>
        <w:gridCol w:w="1560"/>
        <w:gridCol w:w="1176"/>
        <w:gridCol w:w="1286"/>
        <w:gridCol w:w="1080"/>
        <w:gridCol w:w="1203"/>
        <w:gridCol w:w="882"/>
        <w:gridCol w:w="1280"/>
        <w:gridCol w:w="1280"/>
        <w:gridCol w:w="1057"/>
      </w:tblGrid>
      <w:tr w:rsidR="008510E8" w:rsidRPr="008510E8" w:rsidTr="008510E8">
        <w:trPr>
          <w:trHeight w:val="178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MON_1543663994"/>
            <w:bookmarkEnd w:id="0"/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п/п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материала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SAP R/3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ГОСТ/ТУ, заказная документация,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иные нормативно-технические документы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Товара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единицу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Товара без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  Товара без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Ставка </w:t>
            </w:r>
            <w:proofErr w:type="gramStart"/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стоимость Товара с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поставки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 / по или дата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RANGE!F3"/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bookmarkEnd w:id="1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2" w:name="RANGE!K3"/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bookmarkEnd w:id="2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8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AA65E8" w:rsidRDefault="00AA65E8" w:rsidP="00AA65E8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056A" w:rsidRPr="00D6056A" w:rsidRDefault="00D6056A" w:rsidP="00AA65E8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1.2. Производитель Товара: _____________________ (место нахождения производителя Товара: ________________________________________) – </w:t>
      </w:r>
      <w:proofErr w:type="spell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пп</w:t>
      </w:r>
      <w:proofErr w:type="spell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. ……. Таблицы п. 1.1.</w:t>
      </w:r>
    </w:p>
    <w:p w:rsidR="00D6056A" w:rsidRPr="00D6056A" w:rsidRDefault="00D6056A" w:rsidP="00D6056A">
      <w:pPr>
        <w:spacing w:after="0" w:line="264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1.3. Стоимость Товара по настоящему Приложению составляет _____________ руб., в том числе НДС (____%) ________ руб.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Оплата Товара по настоящему Приложению производится в рублях РФ по курсу Банка России на дату ______ Товара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(абзац включается в случае, если стоимость товара выражена в иностранной валюте, с указанием дня конвертации валюты: на дату оплаты или отгрузки). 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hd w:val="clear" w:color="auto" w:fill="FFFFFF"/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1.4. Поставщик поставляет Товар, не бывший в эксплуатации и выпущенный не ранее </w:t>
      </w:r>
      <w:r w:rsidR="0082220A">
        <w:rPr>
          <w:rFonts w:ascii="Times New Roman" w:eastAsia="Times New Roman" w:hAnsi="Times New Roman" w:cs="Times New Roman"/>
          <w:color w:val="000000"/>
          <w:lang w:eastAsia="ru-RU"/>
        </w:rPr>
        <w:t>2017 года.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6056A" w:rsidRPr="00D6056A" w:rsidRDefault="00D6056A" w:rsidP="00D6056A">
      <w:pPr>
        <w:spacing w:after="0" w:line="264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Опцион по настоящему Договору не устанавливается.</w:t>
      </w:r>
    </w:p>
    <w:p w:rsidR="00D6056A" w:rsidRPr="00D6056A" w:rsidRDefault="00D6056A" w:rsidP="00D6056A">
      <w:pPr>
        <w:spacing w:after="0" w:line="264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1.</w:t>
      </w:r>
      <w:r w:rsidR="0082220A"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. Технические характеристики Товара, поставляемого в соответствии с настоящим Приложением, определены в Дополнении № </w:t>
      </w:r>
      <w:r w:rsidR="0082220A">
        <w:rPr>
          <w:rFonts w:ascii="Times New Roman" w:eastAsia="Times New Roman" w:hAnsi="Times New Roman" w:cs="Times New Roman"/>
          <w:color w:val="000000"/>
          <w:lang w:eastAsia="ru-RU"/>
        </w:rPr>
        <w:t>1 к настоящему Приложению.</w:t>
      </w:r>
    </w:p>
    <w:p w:rsidR="00D6056A" w:rsidRPr="00D6056A" w:rsidRDefault="00D6056A" w:rsidP="00D6056A">
      <w:pPr>
        <w:spacing w:after="0" w:line="264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 Условия поставки Товара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2.1. 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5401" w:rsidRDefault="00D6056A" w:rsidP="00F45401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2.2. Поставщик обязуется передать с поставляемым Товаро</w:t>
      </w:r>
      <w:r w:rsidR="0082220A">
        <w:rPr>
          <w:rFonts w:ascii="Times New Roman" w:eastAsia="Times New Roman" w:hAnsi="Times New Roman" w:cs="Times New Roman"/>
          <w:color w:val="000000"/>
          <w:lang w:eastAsia="ru-RU"/>
        </w:rPr>
        <w:t xml:space="preserve">м: </w:t>
      </w:r>
    </w:p>
    <w:p w:rsidR="00B30F67" w:rsidRPr="00B30F67" w:rsidRDefault="00B30F67" w:rsidP="00B30F67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30F67">
        <w:rPr>
          <w:rFonts w:ascii="Times New Roman" w:eastAsia="Times New Roman" w:hAnsi="Times New Roman" w:cs="Times New Roman"/>
          <w:color w:val="000000"/>
          <w:lang w:eastAsia="ru-RU"/>
        </w:rPr>
        <w:t>- руководство (инструкция) по эксплуатации (оригинал) в соответствии с требованиями всех технических регламентов действующих на территории РФ на момент изготовления оборудования;</w:t>
      </w:r>
    </w:p>
    <w:p w:rsidR="00B30F67" w:rsidRPr="00B30F67" w:rsidRDefault="00B30F67" w:rsidP="00B30F67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30F67">
        <w:rPr>
          <w:rFonts w:ascii="Times New Roman" w:eastAsia="Times New Roman" w:hAnsi="Times New Roman" w:cs="Times New Roman"/>
          <w:color w:val="000000"/>
          <w:lang w:eastAsia="ru-RU"/>
        </w:rPr>
        <w:t>- перечень чертежей в соответствии с заказной документацией;</w:t>
      </w:r>
    </w:p>
    <w:p w:rsidR="00B30F67" w:rsidRPr="00B30F67" w:rsidRDefault="00B30F67" w:rsidP="00B30F67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30F67">
        <w:rPr>
          <w:rFonts w:ascii="Times New Roman" w:eastAsia="Times New Roman" w:hAnsi="Times New Roman" w:cs="Times New Roman"/>
          <w:color w:val="000000"/>
          <w:lang w:eastAsia="ru-RU"/>
        </w:rPr>
        <w:t>- заверенные Поставщиком копии сертификатов на основные и сварочные материалы 3.1 по EN 10204-2004 (ISO-10474);</w:t>
      </w:r>
    </w:p>
    <w:p w:rsidR="00B30F67" w:rsidRPr="00B30F67" w:rsidRDefault="00B30F67" w:rsidP="00B30F67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30F67">
        <w:rPr>
          <w:rFonts w:ascii="Times New Roman" w:eastAsia="Times New Roman" w:hAnsi="Times New Roman" w:cs="Times New Roman"/>
          <w:color w:val="000000"/>
          <w:lang w:eastAsia="ru-RU"/>
        </w:rPr>
        <w:t>- заверенные Поставщиком копии сертификатов соответствия Товара требованиям Технического регламента ТС №010/2011 «О безопасности машин и оборудования», требованиям Технического регламента ТС №012/2011 «О безопасности оборудования для работы во взрывоопасных средах», требованиям Технического регламента ТС №032/2013 «О безопасности оборудования, работающего под избыточным давлением»;</w:t>
      </w:r>
    </w:p>
    <w:p w:rsidR="00B30F67" w:rsidRPr="00B30F67" w:rsidRDefault="00B30F67" w:rsidP="00B30F67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30F67">
        <w:rPr>
          <w:rFonts w:ascii="Times New Roman" w:eastAsia="Times New Roman" w:hAnsi="Times New Roman" w:cs="Times New Roman"/>
          <w:color w:val="000000"/>
          <w:lang w:eastAsia="ru-RU"/>
        </w:rPr>
        <w:t>- заверенные Поставщиком копии сертификатов об утверждении типа средств измерений, выданный Федеральным агентством по техническому регулированию и метрологии РФ, в комплекте с описанием типа и методикой поверки;</w:t>
      </w:r>
    </w:p>
    <w:p w:rsidR="00B30F67" w:rsidRPr="00B30F67" w:rsidRDefault="00B30F67" w:rsidP="00B30F67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30F67">
        <w:rPr>
          <w:rFonts w:ascii="Times New Roman" w:eastAsia="Times New Roman" w:hAnsi="Times New Roman" w:cs="Times New Roman"/>
          <w:color w:val="000000"/>
          <w:lang w:eastAsia="ru-RU"/>
        </w:rPr>
        <w:t>- обоснование безопасности оборудования;</w:t>
      </w:r>
    </w:p>
    <w:p w:rsidR="00B30F67" w:rsidRPr="00B30F67" w:rsidRDefault="00B30F67" w:rsidP="00B30F67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30F67">
        <w:rPr>
          <w:rFonts w:ascii="Times New Roman" w:eastAsia="Times New Roman" w:hAnsi="Times New Roman" w:cs="Times New Roman"/>
          <w:color w:val="000000"/>
          <w:lang w:eastAsia="ru-RU"/>
        </w:rPr>
        <w:t>- упаковочные листы на каждое грузовое место;</w:t>
      </w:r>
    </w:p>
    <w:p w:rsidR="00D6056A" w:rsidRPr="00D6056A" w:rsidRDefault="00B30F67" w:rsidP="00B30F67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F67">
        <w:rPr>
          <w:rFonts w:ascii="Times New Roman" w:eastAsia="Times New Roman" w:hAnsi="Times New Roman" w:cs="Times New Roman"/>
          <w:color w:val="000000"/>
          <w:lang w:eastAsia="ru-RU"/>
        </w:rPr>
        <w:t xml:space="preserve">- товарные накладные, счета фактуры по формам, утвержденным Госкомстатом РФ, </w:t>
      </w:r>
      <w:proofErr w:type="spellStart"/>
      <w:r w:rsidRPr="00B30F67">
        <w:rPr>
          <w:rFonts w:ascii="Times New Roman" w:eastAsia="Times New Roman" w:hAnsi="Times New Roman" w:cs="Times New Roman"/>
          <w:color w:val="000000"/>
          <w:lang w:eastAsia="ru-RU"/>
        </w:rPr>
        <w:t>ж.д</w:t>
      </w:r>
      <w:proofErr w:type="spellEnd"/>
      <w:r w:rsidRPr="00B30F67">
        <w:rPr>
          <w:rFonts w:ascii="Times New Roman" w:eastAsia="Times New Roman" w:hAnsi="Times New Roman" w:cs="Times New Roman"/>
          <w:color w:val="000000"/>
          <w:lang w:eastAsia="ru-RU"/>
        </w:rPr>
        <w:t xml:space="preserve"> накладные/ТТН, иные товаросопроводительные документы, соответствующие способу транспортировки Товара.</w:t>
      </w:r>
      <w:bookmarkStart w:id="3" w:name="_GoBack"/>
      <w:bookmarkEnd w:id="3"/>
      <w:r w:rsidR="00D6056A"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2.3. Место передачи Товара Покупателю </w:t>
      </w:r>
      <w:r w:rsidR="0082220A">
        <w:rPr>
          <w:rFonts w:ascii="Times New Roman" w:eastAsia="Times New Roman" w:hAnsi="Times New Roman" w:cs="Times New Roman"/>
          <w:color w:val="000000"/>
          <w:lang w:eastAsia="ru-RU"/>
        </w:rPr>
        <w:t>– склад Покупателя в г. Ярославль</w:t>
      </w:r>
      <w:r w:rsidR="00D6056A" w:rsidRPr="00D6056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2.4. Реквизиты Покупателя: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- адрес для корреспонденции: Московский пр-т, д. 130 г. Ярославль, 150023; 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 место нахождения: Российская Федерация, 150023, город Ярославль, Московский проспект, дом 130;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 адрес склада Покупателя: 150023, г. Ярославль, ул. Гагарина,77;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t>E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t>mail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: _________</w:t>
      </w:r>
    </w:p>
    <w:p w:rsidR="00D6056A" w:rsidRPr="00D6056A" w:rsidRDefault="00D6056A" w:rsidP="00D6056A">
      <w:pPr>
        <w:spacing w:after="0" w:line="264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Реквизиты Поставщика: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lastRenderedPageBreak/>
        <w:t>E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t>mail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: ____________________________________</w:t>
      </w:r>
      <w:proofErr w:type="gram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_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</w:t>
      </w:r>
      <w:proofErr w:type="gramEnd"/>
    </w:p>
    <w:p w:rsidR="00D6056A" w:rsidRPr="00D6056A" w:rsidRDefault="00D6056A" w:rsidP="00D6056A">
      <w:pPr>
        <w:spacing w:after="0" w:line="264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2.5. Срок предоставления РКД Поставщиком: </w:t>
      </w:r>
      <w:r w:rsidR="00F45401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="0082220A">
        <w:rPr>
          <w:rFonts w:ascii="Times New Roman" w:eastAsia="Times New Roman" w:hAnsi="Times New Roman" w:cs="Times New Roman"/>
          <w:color w:val="000000"/>
          <w:lang w:eastAsia="ru-RU"/>
        </w:rPr>
        <w:t xml:space="preserve"> недель с даты акцепта оферты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6056A" w:rsidRPr="00D6056A" w:rsidRDefault="0082220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</w:t>
      </w:r>
      <w:r w:rsidR="00D6056A"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Срок согласования РКД Покупателем: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2 недели с даты поступления РКД</w:t>
      </w:r>
      <w:r w:rsidR="00D6056A"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numPr>
          <w:ilvl w:val="0"/>
          <w:numId w:val="2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Условия оплаты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3.1. Оплата Товара производится Покупателем в течение </w:t>
      </w:r>
      <w:r w:rsidR="0082220A">
        <w:rPr>
          <w:rFonts w:ascii="Times New Roman" w:eastAsia="Times New Roman" w:hAnsi="Times New Roman" w:cs="Times New Roman"/>
          <w:color w:val="000000"/>
          <w:lang w:eastAsia="ru-RU"/>
        </w:rPr>
        <w:t>90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numPr>
          <w:ilvl w:val="0"/>
          <w:numId w:val="3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Гарантийные обязательства</w:t>
      </w:r>
    </w:p>
    <w:p w:rsidR="00D6056A" w:rsidRPr="00D6056A" w:rsidRDefault="00D6056A" w:rsidP="0082220A">
      <w:pPr>
        <w:spacing w:after="0" w:line="264" w:lineRule="auto"/>
        <w:ind w:left="567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4.1. Гарантийный срок на Товар составляет</w:t>
      </w:r>
      <w:r w:rsidR="0082220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2220A" w:rsidRPr="0082220A">
        <w:rPr>
          <w:rFonts w:ascii="Times New Roman" w:eastAsia="Times New Roman" w:hAnsi="Times New Roman" w:cs="Times New Roman"/>
          <w:color w:val="000000"/>
          <w:lang w:eastAsia="ru-RU"/>
        </w:rPr>
        <w:t>24 (двадцать четыре) месяца с даты ввода в эксплуатацию, но не более 36 (тридцати шести) месяцев с даты поставки на склад Покупателя.</w:t>
      </w:r>
    </w:p>
    <w:p w:rsidR="00D6056A" w:rsidRPr="00D6056A" w:rsidRDefault="00D6056A" w:rsidP="00D6056A">
      <w:pPr>
        <w:numPr>
          <w:ilvl w:val="0"/>
          <w:numId w:val="4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Прочие условия</w:t>
      </w:r>
    </w:p>
    <w:p w:rsidR="00D6056A" w:rsidRPr="00D6056A" w:rsidRDefault="00D6056A" w:rsidP="00D6056A">
      <w:pPr>
        <w:spacing w:after="0" w:line="264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5.1. Настоящее Приложение к Договору вступает в силу с момента его подписания обеими Сторонами.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5.2. Во всем остальном, что не предусмотрено настоящим Приложением, Стороны руководствуются условиями Договора.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5.3. 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D6056A" w:rsidRPr="00D6056A" w:rsidRDefault="00D6056A" w:rsidP="00D6056A">
      <w:pPr>
        <w:spacing w:after="0" w:line="264" w:lineRule="auto"/>
        <w:ind w:left="1134" w:right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53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256"/>
        <w:gridCol w:w="5089"/>
      </w:tblGrid>
      <w:tr w:rsidR="00D6056A" w:rsidRPr="00D6056A" w:rsidTr="00D6056A">
        <w:trPr>
          <w:trHeight w:val="1275"/>
          <w:tblCellSpacing w:w="0" w:type="dxa"/>
        </w:trPr>
        <w:tc>
          <w:tcPr>
            <w:tcW w:w="9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ПОСТАВЩИК:</w:t>
            </w: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Место для ввода текста.</w:t>
            </w: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Место для ввода текста.</w:t>
            </w: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</w:t>
            </w:r>
            <w:r w:rsidRPr="00D6056A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Место для ввода текста.</w:t>
            </w: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ПОКУПАТЕЛЬ:</w:t>
            </w: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«Славнефть-ЯНОС»</w:t>
            </w: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</w:t>
            </w:r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Н.В.Карпов</w:t>
            </w:r>
            <w:proofErr w:type="spellEnd"/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</w:tbl>
    <w:p w:rsidR="00D6056A" w:rsidRPr="00D6056A" w:rsidRDefault="00D6056A" w:rsidP="00D6056A">
      <w:pPr>
        <w:spacing w:after="0" w:line="264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BCF" w:rsidRDefault="00BE3BCF"/>
    <w:sectPr w:rsidR="00BE3BCF" w:rsidSect="00D6056A">
      <w:headerReference w:type="default" r:id="rId7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CCD" w:rsidRDefault="00DD2CCD" w:rsidP="00D6056A">
      <w:pPr>
        <w:spacing w:after="0" w:line="240" w:lineRule="auto"/>
      </w:pPr>
      <w:r>
        <w:separator/>
      </w:r>
    </w:p>
  </w:endnote>
  <w:endnote w:type="continuationSeparator" w:id="0">
    <w:p w:rsidR="00DD2CCD" w:rsidRDefault="00DD2CCD" w:rsidP="00D60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CCD" w:rsidRDefault="00DD2CCD" w:rsidP="00D6056A">
      <w:pPr>
        <w:spacing w:after="0" w:line="240" w:lineRule="auto"/>
      </w:pPr>
      <w:r>
        <w:separator/>
      </w:r>
    </w:p>
  </w:footnote>
  <w:footnote w:type="continuationSeparator" w:id="0">
    <w:p w:rsidR="00DD2CCD" w:rsidRDefault="00DD2CCD" w:rsidP="00D60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56A" w:rsidRPr="00D6056A" w:rsidRDefault="00D6056A" w:rsidP="00D6056A">
    <w:pPr>
      <w:pStyle w:val="a3"/>
      <w:jc w:val="right"/>
      <w:rPr>
        <w:rFonts w:ascii="Times New Roman" w:hAnsi="Times New Roman" w:cs="Times New Roman"/>
        <w:sz w:val="16"/>
        <w:szCs w:val="16"/>
      </w:rPr>
    </w:pPr>
    <w:r w:rsidRPr="00D6056A">
      <w:rPr>
        <w:rFonts w:ascii="Times New Roman" w:hAnsi="Times New Roman" w:cs="Times New Roman"/>
        <w:sz w:val="16"/>
        <w:szCs w:val="16"/>
      </w:rPr>
      <w:t>Типовое Приложение на поставку ТМЦ</w:t>
    </w:r>
  </w:p>
  <w:p w:rsidR="00D6056A" w:rsidRPr="00D6056A" w:rsidRDefault="00D6056A" w:rsidP="00D6056A">
    <w:pPr>
      <w:pStyle w:val="a3"/>
      <w:jc w:val="right"/>
      <w:rPr>
        <w:rFonts w:ascii="Times New Roman" w:hAnsi="Times New Roman" w:cs="Times New Roman"/>
        <w:sz w:val="16"/>
        <w:szCs w:val="16"/>
      </w:rPr>
    </w:pPr>
    <w:r w:rsidRPr="00D6056A">
      <w:rPr>
        <w:rFonts w:ascii="Times New Roman" w:hAnsi="Times New Roman" w:cs="Times New Roman"/>
        <w:sz w:val="16"/>
        <w:szCs w:val="16"/>
      </w:rPr>
      <w:t>к договору ОАО «Славнефть-ЯНОС» (утв. 15.02.2017)</w:t>
    </w:r>
  </w:p>
  <w:p w:rsidR="00D6056A" w:rsidRPr="00D6056A" w:rsidRDefault="00D6056A" w:rsidP="00D6056A">
    <w:pPr>
      <w:pStyle w:val="a3"/>
      <w:jc w:val="right"/>
      <w:rPr>
        <w:sz w:val="16"/>
        <w:szCs w:val="16"/>
      </w:rPr>
    </w:pPr>
    <w:r w:rsidRPr="00D6056A">
      <w:rPr>
        <w:rFonts w:ascii="Times New Roman" w:hAnsi="Times New Roman" w:cs="Times New Roman"/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03FDC"/>
    <w:multiLevelType w:val="multilevel"/>
    <w:tmpl w:val="29D2A4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F53B88"/>
    <w:multiLevelType w:val="multilevel"/>
    <w:tmpl w:val="1EC6F6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C57330"/>
    <w:multiLevelType w:val="multilevel"/>
    <w:tmpl w:val="AEACA6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760B94"/>
    <w:multiLevelType w:val="multilevel"/>
    <w:tmpl w:val="5C688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5637D1"/>
    <w:multiLevelType w:val="multilevel"/>
    <w:tmpl w:val="F6A265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56A"/>
    <w:rsid w:val="00222ED5"/>
    <w:rsid w:val="0082220A"/>
    <w:rsid w:val="008510E8"/>
    <w:rsid w:val="00972A73"/>
    <w:rsid w:val="00AA65E8"/>
    <w:rsid w:val="00B30F67"/>
    <w:rsid w:val="00BE3BCF"/>
    <w:rsid w:val="00CD733D"/>
    <w:rsid w:val="00D6056A"/>
    <w:rsid w:val="00DD2CCD"/>
    <w:rsid w:val="00F4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95C554-D91A-4E8F-8169-ABF70BD0C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056A"/>
  </w:style>
  <w:style w:type="paragraph" w:styleId="a5">
    <w:name w:val="footer"/>
    <w:basedOn w:val="a"/>
    <w:link w:val="a6"/>
    <w:uiPriority w:val="99"/>
    <w:unhideWhenUsed/>
    <w:rsid w:val="00D6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056A"/>
  </w:style>
  <w:style w:type="paragraph" w:styleId="a7">
    <w:name w:val="Normal (Web)"/>
    <w:basedOn w:val="a"/>
    <w:uiPriority w:val="99"/>
    <w:unhideWhenUsed/>
    <w:rsid w:val="00D6056A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605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7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AdmiralovVN</dc:creator>
  <cp:lastModifiedBy>Лапочкин Алексей Владимирович</cp:lastModifiedBy>
  <cp:revision>3</cp:revision>
  <dcterms:created xsi:type="dcterms:W3CDTF">2017-03-15T06:14:00Z</dcterms:created>
  <dcterms:modified xsi:type="dcterms:W3CDTF">2017-03-15T07:20:00Z</dcterms:modified>
</cp:coreProperties>
</file>